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04A" w:rsidRPr="00656DD1" w:rsidRDefault="00656DD1" w:rsidP="003F6EC0">
      <w:pPr>
        <w:tabs>
          <w:tab w:val="left" w:pos="284"/>
          <w:tab w:val="right" w:pos="426"/>
        </w:tabs>
        <w:spacing w:before="120"/>
        <w:rPr>
          <w:rFonts w:cstheme="minorHAnsi"/>
          <w:b/>
          <w:lang w:val="ro-RO"/>
        </w:rPr>
      </w:pPr>
      <w:proofErr w:type="spellStart"/>
      <w:r w:rsidRPr="00656DD1">
        <w:rPr>
          <w:rFonts w:cstheme="minorHAnsi"/>
          <w:b/>
          <w:lang w:val="ro-RO"/>
        </w:rPr>
        <w:t>Invitatie</w:t>
      </w:r>
      <w:proofErr w:type="spellEnd"/>
      <w:r w:rsidRPr="00656DD1">
        <w:rPr>
          <w:rFonts w:cstheme="minorHAnsi"/>
          <w:b/>
          <w:lang w:val="ro-RO"/>
        </w:rPr>
        <w:t xml:space="preserve"> de participare la </w:t>
      </w:r>
      <w:proofErr w:type="spellStart"/>
      <w:r w:rsidRPr="00656DD1">
        <w:rPr>
          <w:rFonts w:cstheme="minorHAnsi"/>
          <w:b/>
          <w:lang w:val="ro-RO"/>
        </w:rPr>
        <w:t>licitatie</w:t>
      </w:r>
      <w:proofErr w:type="spellEnd"/>
      <w:r w:rsidRPr="00656DD1">
        <w:rPr>
          <w:rFonts w:cstheme="minorHAnsi"/>
          <w:b/>
          <w:lang w:val="ro-RO"/>
        </w:rPr>
        <w:t xml:space="preserve"> nr. 511676</w:t>
      </w:r>
    </w:p>
    <w:p w:rsidR="00656DD1" w:rsidRPr="00E979EA" w:rsidRDefault="00656DD1" w:rsidP="00656DD1">
      <w:pPr>
        <w:ind w:left="4395" w:hanging="4395"/>
        <w:rPr>
          <w:rFonts w:ascii="Arial" w:hAnsi="Arial" w:cs="Arial"/>
          <w:b/>
          <w:lang w:val="ro-RO"/>
        </w:rPr>
      </w:pPr>
      <w:r w:rsidRPr="00E979EA">
        <w:rPr>
          <w:rFonts w:ascii="Arial" w:hAnsi="Arial" w:cs="Arial"/>
          <w:b/>
          <w:lang w:val="ro-RO"/>
        </w:rPr>
        <w:t xml:space="preserve">Agenția de execuție a proiectului (AEP):  Municipalitatea din Cahul (AEP 1) și Agenția de Dezvoltare Regională Sud     (AEP 2), </w:t>
      </w:r>
    </w:p>
    <w:p w:rsidR="00656DD1" w:rsidRPr="00E979EA" w:rsidRDefault="00656DD1" w:rsidP="00656DD1">
      <w:pPr>
        <w:rPr>
          <w:rFonts w:ascii="Arial" w:hAnsi="Arial" w:cs="Arial"/>
          <w:lang w:val="ro-RO"/>
        </w:rPr>
      </w:pPr>
    </w:p>
    <w:p w:rsidR="00656DD1" w:rsidRPr="00E979EA" w:rsidRDefault="00656DD1" w:rsidP="00656DD1">
      <w:pPr>
        <w:rPr>
          <w:rFonts w:ascii="Arial" w:hAnsi="Arial" w:cs="Arial"/>
          <w:lang w:val="ro-RO"/>
        </w:rPr>
      </w:pPr>
      <w:r w:rsidRPr="00E979EA">
        <w:rPr>
          <w:rFonts w:ascii="Arial" w:hAnsi="Arial" w:cs="Arial"/>
          <w:b/>
          <w:bCs/>
          <w:lang w:val="ro-RO"/>
        </w:rPr>
        <w:t>Municipiul Cahul</w:t>
      </w:r>
      <w:r w:rsidRPr="00E979EA">
        <w:rPr>
          <w:rFonts w:ascii="Arial" w:hAnsi="Arial" w:cs="Arial"/>
          <w:lang w:val="ro-RO"/>
        </w:rPr>
        <w:t xml:space="preserve"> a primit finanțare de la </w:t>
      </w:r>
      <w:proofErr w:type="spellStart"/>
      <w:r w:rsidRPr="00E979EA">
        <w:rPr>
          <w:rFonts w:ascii="Arial" w:hAnsi="Arial" w:cs="Arial"/>
          <w:lang w:val="ro-RO"/>
        </w:rPr>
        <w:t>KfW</w:t>
      </w:r>
      <w:proofErr w:type="spellEnd"/>
      <w:r w:rsidRPr="00E979EA">
        <w:rPr>
          <w:rFonts w:ascii="Arial" w:hAnsi="Arial" w:cs="Arial"/>
          <w:lang w:val="ro-RO"/>
        </w:rPr>
        <w:t xml:space="preserve"> pentru acoperirea costurilor Proiectului de alimentare cu apă și canalizare în Cahul și intenționează să aplice o parte din încasări pentru plățile efectuate în cadrul Contractului nr. 3 pentru </w:t>
      </w:r>
      <w:r>
        <w:rPr>
          <w:rFonts w:ascii="Arial" w:hAnsi="Arial" w:cs="Arial"/>
          <w:b/>
          <w:bCs/>
          <w:lang w:val="ro-RO"/>
        </w:rPr>
        <w:t>A</w:t>
      </w:r>
      <w:r w:rsidRPr="00E979EA">
        <w:rPr>
          <w:rFonts w:ascii="Arial" w:hAnsi="Arial" w:cs="Arial"/>
          <w:b/>
          <w:bCs/>
          <w:lang w:val="ro-RO"/>
        </w:rPr>
        <w:t xml:space="preserve">limentarea cu </w:t>
      </w:r>
      <w:r>
        <w:rPr>
          <w:rFonts w:ascii="Arial" w:hAnsi="Arial" w:cs="Arial"/>
          <w:b/>
          <w:bCs/>
          <w:lang w:val="ro-RO"/>
        </w:rPr>
        <w:t>A</w:t>
      </w:r>
      <w:r w:rsidRPr="00E979EA">
        <w:rPr>
          <w:rFonts w:ascii="Arial" w:hAnsi="Arial" w:cs="Arial"/>
          <w:b/>
          <w:bCs/>
          <w:lang w:val="ro-RO"/>
        </w:rPr>
        <w:t xml:space="preserve">pă și </w:t>
      </w:r>
      <w:r>
        <w:rPr>
          <w:rFonts w:ascii="Arial" w:hAnsi="Arial" w:cs="Arial"/>
          <w:b/>
          <w:bCs/>
          <w:lang w:val="ro-RO"/>
        </w:rPr>
        <w:t>C</w:t>
      </w:r>
      <w:r w:rsidRPr="00E979EA">
        <w:rPr>
          <w:rFonts w:ascii="Arial" w:hAnsi="Arial" w:cs="Arial"/>
          <w:b/>
          <w:bCs/>
          <w:lang w:val="ro-RO"/>
        </w:rPr>
        <w:t>analizare în Cahul Rural</w:t>
      </w:r>
      <w:r w:rsidRPr="00E979EA">
        <w:rPr>
          <w:rFonts w:ascii="Arial" w:hAnsi="Arial" w:cs="Arial"/>
          <w:lang w:val="ro-RO"/>
        </w:rPr>
        <w:t xml:space="preserve"> </w:t>
      </w:r>
      <w:r w:rsidRPr="00E979EA">
        <w:rPr>
          <w:rFonts w:ascii="Arial" w:hAnsi="Arial" w:cs="Arial"/>
          <w:b/>
          <w:bCs/>
          <w:lang w:val="ro-RO"/>
        </w:rPr>
        <w:t>(WSS Cahul Rural</w:t>
      </w:r>
      <w:r w:rsidRPr="00E979EA">
        <w:rPr>
          <w:rFonts w:ascii="Arial" w:hAnsi="Arial" w:cs="Arial"/>
          <w:b/>
          <w:lang w:val="ro-RO"/>
        </w:rPr>
        <w:t>)</w:t>
      </w:r>
      <w:r w:rsidRPr="00E979EA">
        <w:rPr>
          <w:rFonts w:ascii="Arial" w:hAnsi="Arial" w:cs="Arial"/>
          <w:lang w:val="ro-RO"/>
        </w:rPr>
        <w:t>.</w:t>
      </w:r>
    </w:p>
    <w:p w:rsidR="00656DD1" w:rsidRPr="00E979EA" w:rsidRDefault="00656DD1" w:rsidP="00656DD1">
      <w:pPr>
        <w:rPr>
          <w:rFonts w:ascii="Arial" w:hAnsi="Arial" w:cs="Arial"/>
          <w:lang w:val="ro-RO"/>
        </w:rPr>
      </w:pPr>
      <w:r w:rsidRPr="00E979EA">
        <w:rPr>
          <w:rFonts w:ascii="Arial" w:hAnsi="Arial" w:cs="Arial"/>
          <w:lang w:val="ro-RO"/>
        </w:rPr>
        <w:t>Municipiul Cahul solicită acum oferte sigilate de la ofertanți eligibili pentru construcția următoarelor lucrări:</w:t>
      </w:r>
    </w:p>
    <w:p w:rsidR="00656DD1" w:rsidRPr="00E979EA" w:rsidRDefault="00656DD1" w:rsidP="00656DD1">
      <w:pPr>
        <w:pStyle w:val="Style11"/>
        <w:spacing w:line="240" w:lineRule="auto"/>
        <w:jc w:val="both"/>
        <w:rPr>
          <w:rFonts w:ascii="Arial" w:hAnsi="Arial" w:cs="Arial"/>
          <w:spacing w:val="-2"/>
          <w:sz w:val="22"/>
          <w:szCs w:val="22"/>
          <w:lang w:val="ro-RO"/>
        </w:rPr>
      </w:pPr>
      <w:r w:rsidRPr="00E979EA">
        <w:rPr>
          <w:rFonts w:ascii="Arial" w:hAnsi="Arial" w:cs="Arial"/>
          <w:spacing w:val="-2"/>
          <w:sz w:val="22"/>
          <w:szCs w:val="22"/>
          <w:lang w:val="ro-RO"/>
        </w:rPr>
        <w:t>WSS Cahul Rural</w:t>
      </w:r>
      <w:bookmarkStart w:id="0" w:name="_GoBack"/>
      <w:bookmarkEnd w:id="0"/>
    </w:p>
    <w:p w:rsidR="00656DD1" w:rsidRPr="00E979EA" w:rsidRDefault="00656DD1" w:rsidP="00656DD1">
      <w:pPr>
        <w:pStyle w:val="Style11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pacing w:val="-2"/>
          <w:sz w:val="22"/>
          <w:szCs w:val="22"/>
          <w:lang w:val="ro-RO"/>
        </w:rPr>
      </w:pPr>
      <w:r w:rsidRPr="00E979EA">
        <w:rPr>
          <w:rFonts w:ascii="Arial" w:hAnsi="Arial" w:cs="Arial"/>
          <w:spacing w:val="-2"/>
          <w:sz w:val="22"/>
          <w:szCs w:val="22"/>
          <w:lang w:val="ro-RO"/>
        </w:rPr>
        <w:t>4.WS.1 Reabilitarea rețelei de apă a orașului Cahul</w:t>
      </w:r>
    </w:p>
    <w:p w:rsidR="00656DD1" w:rsidRPr="00E979EA" w:rsidRDefault="00656DD1" w:rsidP="00656DD1">
      <w:pPr>
        <w:pStyle w:val="Style11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pacing w:val="-2"/>
          <w:sz w:val="22"/>
          <w:szCs w:val="22"/>
          <w:lang w:val="ro-RO"/>
        </w:rPr>
      </w:pPr>
      <w:r w:rsidRPr="00E979EA">
        <w:rPr>
          <w:rFonts w:ascii="Arial" w:hAnsi="Arial" w:cs="Arial"/>
          <w:spacing w:val="-2"/>
          <w:sz w:val="22"/>
          <w:szCs w:val="22"/>
          <w:lang w:val="ro-RO"/>
        </w:rPr>
        <w:t>4.WW.1 Extinderea rețelei de canalizare a orașului Cahul</w:t>
      </w:r>
    </w:p>
    <w:p w:rsidR="00656DD1" w:rsidRPr="00E979EA" w:rsidRDefault="00656DD1" w:rsidP="00656DD1">
      <w:pPr>
        <w:pStyle w:val="Style11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pacing w:val="-2"/>
          <w:sz w:val="22"/>
          <w:szCs w:val="22"/>
          <w:lang w:val="ro-RO"/>
        </w:rPr>
      </w:pPr>
      <w:r w:rsidRPr="00E979EA">
        <w:rPr>
          <w:rFonts w:ascii="Arial" w:hAnsi="Arial" w:cs="Arial"/>
          <w:spacing w:val="-2"/>
          <w:sz w:val="22"/>
          <w:szCs w:val="22"/>
          <w:lang w:val="ro-RO"/>
        </w:rPr>
        <w:t>4.WS. 2 Extinderea rețelei de apă</w:t>
      </w:r>
      <w:r>
        <w:rPr>
          <w:rFonts w:ascii="Arial" w:hAnsi="Arial" w:cs="Arial"/>
          <w:spacing w:val="-2"/>
          <w:sz w:val="22"/>
          <w:szCs w:val="22"/>
          <w:lang w:val="ro-RO"/>
        </w:rPr>
        <w:t xml:space="preserve"> din</w:t>
      </w:r>
      <w:r w:rsidRPr="00E979EA">
        <w:rPr>
          <w:rFonts w:ascii="Arial" w:hAnsi="Arial" w:cs="Arial"/>
          <w:spacing w:val="-2"/>
          <w:sz w:val="22"/>
          <w:szCs w:val="22"/>
          <w:lang w:val="ro-RO"/>
        </w:rPr>
        <w:t xml:space="preserve"> Cotihana (pe bază opțională)</w:t>
      </w:r>
    </w:p>
    <w:p w:rsidR="00656DD1" w:rsidRPr="00E979EA" w:rsidRDefault="00656DD1" w:rsidP="00656DD1">
      <w:pPr>
        <w:pStyle w:val="Style11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pacing w:val="-2"/>
          <w:sz w:val="22"/>
          <w:szCs w:val="22"/>
          <w:lang w:val="ro-RO"/>
        </w:rPr>
      </w:pPr>
      <w:r w:rsidRPr="00E979EA">
        <w:rPr>
          <w:rFonts w:ascii="Arial" w:hAnsi="Arial" w:cs="Arial"/>
          <w:spacing w:val="-2"/>
          <w:sz w:val="22"/>
          <w:szCs w:val="22"/>
          <w:lang w:val="ro-RO"/>
        </w:rPr>
        <w:t>4.WW.2 Rețea de canalizare Cotihana</w:t>
      </w:r>
    </w:p>
    <w:p w:rsidR="00656DD1" w:rsidRPr="00E979EA" w:rsidRDefault="00656DD1" w:rsidP="00656DD1">
      <w:pPr>
        <w:pStyle w:val="Style11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pacing w:val="-2"/>
          <w:sz w:val="22"/>
          <w:szCs w:val="22"/>
          <w:lang w:val="ro-RO"/>
        </w:rPr>
      </w:pPr>
      <w:r w:rsidRPr="00E979EA">
        <w:rPr>
          <w:rFonts w:ascii="Arial" w:hAnsi="Arial" w:cs="Arial"/>
          <w:spacing w:val="-2"/>
          <w:sz w:val="22"/>
          <w:szCs w:val="22"/>
          <w:lang w:val="ro-RO"/>
        </w:rPr>
        <w:t>5.WW.1 Construcția sistemului de colectare a apelor uzate</w:t>
      </w:r>
      <w:r>
        <w:rPr>
          <w:rFonts w:ascii="Arial" w:hAnsi="Arial" w:cs="Arial"/>
          <w:spacing w:val="-2"/>
          <w:sz w:val="22"/>
          <w:szCs w:val="22"/>
          <w:lang w:val="ro-RO"/>
        </w:rPr>
        <w:t xml:space="preserve"> din</w:t>
      </w:r>
      <w:r w:rsidRPr="00E979EA">
        <w:rPr>
          <w:rFonts w:ascii="Arial" w:hAnsi="Arial" w:cs="Arial"/>
          <w:spacing w:val="-2"/>
          <w:sz w:val="22"/>
          <w:szCs w:val="22"/>
          <w:lang w:val="ro-RO"/>
        </w:rPr>
        <w:t xml:space="preserve"> Cahul</w:t>
      </w:r>
    </w:p>
    <w:p w:rsidR="00656DD1" w:rsidRPr="00E979EA" w:rsidRDefault="00656DD1" w:rsidP="00656DD1">
      <w:pPr>
        <w:pStyle w:val="Style11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pacing w:val="-2"/>
          <w:sz w:val="22"/>
          <w:szCs w:val="22"/>
          <w:lang w:val="ro-RO"/>
        </w:rPr>
      </w:pPr>
      <w:r w:rsidRPr="00E979EA">
        <w:rPr>
          <w:rFonts w:ascii="Arial" w:hAnsi="Arial" w:cs="Arial"/>
          <w:spacing w:val="-2"/>
          <w:sz w:val="22"/>
          <w:szCs w:val="22"/>
          <w:lang w:val="ro-RO"/>
        </w:rPr>
        <w:t>4.WW.3 Rețea de canalizare Crihana Veche (pe bază opțională)</w:t>
      </w:r>
    </w:p>
    <w:p w:rsidR="00656DD1" w:rsidRPr="00E979EA" w:rsidRDefault="00656DD1" w:rsidP="00656DD1">
      <w:pPr>
        <w:pStyle w:val="Style11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pacing w:val="-2"/>
          <w:sz w:val="22"/>
          <w:szCs w:val="22"/>
          <w:lang w:val="ro-RO"/>
        </w:rPr>
      </w:pPr>
      <w:r w:rsidRPr="00E979EA">
        <w:rPr>
          <w:rFonts w:ascii="Arial" w:hAnsi="Arial" w:cs="Arial"/>
          <w:spacing w:val="-2"/>
          <w:sz w:val="22"/>
          <w:szCs w:val="22"/>
          <w:lang w:val="ro-RO"/>
        </w:rPr>
        <w:t>5.WS. 1 Sistem de contorizare a apei la distanță (opțional))</w:t>
      </w:r>
    </w:p>
    <w:p w:rsidR="00656DD1" w:rsidRPr="00E979EA" w:rsidRDefault="00656DD1" w:rsidP="00656DD1">
      <w:pPr>
        <w:rPr>
          <w:rFonts w:ascii="Arial" w:hAnsi="Arial" w:cs="Arial"/>
          <w:i/>
          <w:spacing w:val="-2"/>
          <w:sz w:val="20"/>
          <w:lang w:val="ro-RO"/>
        </w:rPr>
      </w:pPr>
    </w:p>
    <w:p w:rsidR="00656DD1" w:rsidRPr="00E979EA" w:rsidRDefault="00656DD1" w:rsidP="00656DD1">
      <w:pPr>
        <w:rPr>
          <w:rFonts w:ascii="Arial" w:hAnsi="Arial" w:cs="Arial"/>
          <w:lang w:val="ro-RO"/>
        </w:rPr>
      </w:pPr>
      <w:r w:rsidRPr="00E979EA">
        <w:rPr>
          <w:rFonts w:ascii="Arial" w:hAnsi="Arial" w:cs="Arial"/>
          <w:lang w:val="ro-RO"/>
        </w:rPr>
        <w:t>Lucrările trebuie să fie în deplină conformitate cu reglementările naționale și să fie finalizate în termen de 18 luni, urmate de o perioadă de notificare a defectelor de 12 luni.</w:t>
      </w:r>
    </w:p>
    <w:p w:rsidR="00656DD1" w:rsidRPr="00E979EA" w:rsidRDefault="00656DD1" w:rsidP="00656DD1">
      <w:pPr>
        <w:spacing w:after="180"/>
        <w:rPr>
          <w:rFonts w:ascii="Arial" w:hAnsi="Arial" w:cs="Arial"/>
          <w:lang w:val="ro-RO"/>
        </w:rPr>
      </w:pPr>
      <w:r w:rsidRPr="00E979EA">
        <w:rPr>
          <w:rFonts w:ascii="Arial" w:hAnsi="Arial" w:cs="Arial"/>
          <w:lang w:val="ro-RO"/>
        </w:rPr>
        <w:t>Ofertanții interesați eligibili pot obține informații suplimentare de la</w:t>
      </w:r>
    </w:p>
    <w:p w:rsidR="00656DD1" w:rsidRPr="00E979EA" w:rsidRDefault="00656DD1" w:rsidP="00656DD1">
      <w:pPr>
        <w:ind w:left="567"/>
        <w:rPr>
          <w:rFonts w:ascii="Arial" w:hAnsi="Arial" w:cs="Arial"/>
          <w:lang w:val="ro-RO"/>
        </w:rPr>
      </w:pPr>
      <w:r w:rsidRPr="00E979EA">
        <w:rPr>
          <w:rFonts w:ascii="Arial" w:hAnsi="Arial" w:cs="Arial"/>
          <w:lang w:val="ro-RO"/>
        </w:rPr>
        <w:t>Municipalitatea din Cahul</w:t>
      </w:r>
    </w:p>
    <w:p w:rsidR="00656DD1" w:rsidRPr="00E979EA" w:rsidRDefault="00656DD1" w:rsidP="00656DD1">
      <w:pPr>
        <w:ind w:left="567"/>
        <w:rPr>
          <w:rFonts w:ascii="Arial" w:hAnsi="Arial" w:cs="Arial"/>
          <w:lang w:val="ro-RO"/>
        </w:rPr>
      </w:pPr>
      <w:r w:rsidRPr="00E979EA">
        <w:rPr>
          <w:rFonts w:ascii="Arial" w:hAnsi="Arial" w:cs="Arial"/>
          <w:lang w:val="ro-RO"/>
        </w:rPr>
        <w:t xml:space="preserve">În atenția: dl Nicolae </w:t>
      </w:r>
      <w:proofErr w:type="spellStart"/>
      <w:r w:rsidRPr="00E979EA">
        <w:rPr>
          <w:rFonts w:ascii="Arial" w:hAnsi="Arial" w:cs="Arial"/>
          <w:lang w:val="ro-RO"/>
        </w:rPr>
        <w:t>Dandis</w:t>
      </w:r>
      <w:proofErr w:type="spellEnd"/>
    </w:p>
    <w:p w:rsidR="00656DD1" w:rsidRPr="00E979EA" w:rsidRDefault="00656DD1" w:rsidP="00656DD1">
      <w:pPr>
        <w:ind w:left="567"/>
        <w:rPr>
          <w:rFonts w:ascii="Arial" w:eastAsia="Calibri" w:hAnsi="Arial" w:cs="Arial"/>
          <w:b/>
          <w:lang w:val="ro-RO"/>
        </w:rPr>
      </w:pPr>
      <w:hyperlink r:id="rId5" w:history="1">
        <w:r w:rsidRPr="00E979EA">
          <w:rPr>
            <w:rStyle w:val="a6"/>
            <w:rFonts w:ascii="Arial" w:eastAsia="Calibri" w:hAnsi="Arial" w:cs="Arial"/>
            <w:lang w:val="ro-RO"/>
          </w:rPr>
          <w:t>primariacahul@gmail.com</w:t>
        </w:r>
      </w:hyperlink>
    </w:p>
    <w:p w:rsidR="00656DD1" w:rsidRPr="00E979EA" w:rsidRDefault="00656DD1" w:rsidP="00656DD1">
      <w:pPr>
        <w:spacing w:after="180"/>
        <w:rPr>
          <w:rFonts w:ascii="Arial" w:hAnsi="Arial" w:cs="Arial"/>
          <w:lang w:val="ro-RO"/>
        </w:rPr>
      </w:pPr>
    </w:p>
    <w:p w:rsidR="00656DD1" w:rsidRPr="00E979EA" w:rsidRDefault="00656DD1" w:rsidP="00656DD1">
      <w:pPr>
        <w:spacing w:after="180"/>
        <w:rPr>
          <w:rFonts w:ascii="Arial" w:hAnsi="Arial" w:cs="Arial"/>
          <w:lang w:val="ro-RO"/>
        </w:rPr>
      </w:pPr>
      <w:r w:rsidRPr="00E979EA">
        <w:rPr>
          <w:rFonts w:ascii="Arial" w:hAnsi="Arial" w:cs="Arial"/>
          <w:lang w:val="ro-RO"/>
        </w:rPr>
        <w:t xml:space="preserve">Toate e-mailurile trebuie să fie trimise în copie la: </w:t>
      </w:r>
    </w:p>
    <w:p w:rsidR="00656DD1" w:rsidRPr="00E979EA" w:rsidRDefault="00656DD1" w:rsidP="00656DD1">
      <w:pPr>
        <w:ind w:left="567"/>
        <w:rPr>
          <w:lang w:val="ro-RO"/>
        </w:rPr>
      </w:pPr>
      <w:hyperlink r:id="rId6" w:history="1">
        <w:r w:rsidRPr="00E979EA">
          <w:rPr>
            <w:rStyle w:val="a6"/>
            <w:rFonts w:ascii="Arial" w:eastAsia="Calibri" w:hAnsi="Arial" w:cs="Arial"/>
            <w:lang w:val="ro-RO"/>
          </w:rPr>
          <w:t>jan.vogt@fwt.fichtner.de</w:t>
        </w:r>
      </w:hyperlink>
    </w:p>
    <w:p w:rsidR="00656DD1" w:rsidRPr="00E979EA" w:rsidRDefault="00656DD1" w:rsidP="00656DD1">
      <w:pPr>
        <w:ind w:left="567"/>
        <w:rPr>
          <w:rFonts w:ascii="Arial" w:eastAsia="Calibri" w:hAnsi="Arial" w:cs="Arial"/>
          <w:b/>
          <w:lang w:val="ro-RO"/>
        </w:rPr>
      </w:pPr>
    </w:p>
    <w:p w:rsidR="00656DD1" w:rsidRPr="00E979EA" w:rsidRDefault="00656DD1" w:rsidP="00656DD1">
      <w:pPr>
        <w:spacing w:after="180"/>
        <w:rPr>
          <w:rFonts w:ascii="Arial" w:hAnsi="Arial" w:cs="Arial"/>
          <w:lang w:val="ro-RO"/>
        </w:rPr>
      </w:pPr>
      <w:r w:rsidRPr="00E979EA">
        <w:rPr>
          <w:rFonts w:ascii="Arial" w:hAnsi="Arial" w:cs="Arial"/>
          <w:lang w:val="ro-RO"/>
        </w:rPr>
        <w:t>Un set complet al documentului de licitație este disponibil ofertanților interesați în format electronic, pe baza unei cereri scrise adresate persoanelor de contact menționate mai sus.</w:t>
      </w:r>
    </w:p>
    <w:p w:rsidR="00656DD1" w:rsidRPr="00E979EA" w:rsidRDefault="00656DD1" w:rsidP="00656DD1">
      <w:pPr>
        <w:spacing w:after="180"/>
        <w:rPr>
          <w:rFonts w:ascii="Arial" w:hAnsi="Arial" w:cs="Arial"/>
          <w:lang w:val="ro-RO"/>
        </w:rPr>
      </w:pPr>
      <w:r w:rsidRPr="00E979EA">
        <w:rPr>
          <w:rFonts w:ascii="Arial" w:hAnsi="Arial" w:cs="Arial"/>
          <w:lang w:val="ro-RO"/>
        </w:rPr>
        <w:t xml:space="preserve">Documentele de calificare și ofertele trebuie depuse numai în format electronic și trebuie încărcate pe o platformă de depunere electronică furnizată de </w:t>
      </w:r>
      <w:proofErr w:type="spellStart"/>
      <w:r w:rsidRPr="00E979EA">
        <w:rPr>
          <w:rFonts w:ascii="Arial" w:hAnsi="Arial" w:cs="Arial"/>
          <w:lang w:val="ro-RO"/>
        </w:rPr>
        <w:t>exficon</w:t>
      </w:r>
      <w:proofErr w:type="spellEnd"/>
      <w:r w:rsidRPr="00E979EA">
        <w:rPr>
          <w:rFonts w:ascii="Arial" w:hAnsi="Arial" w:cs="Arial"/>
          <w:lang w:val="ro-RO"/>
        </w:rPr>
        <w:t xml:space="preserve"> </w:t>
      </w:r>
      <w:proofErr w:type="spellStart"/>
      <w:r w:rsidRPr="00E979EA">
        <w:rPr>
          <w:rFonts w:ascii="Arial" w:hAnsi="Arial" w:cs="Arial"/>
          <w:lang w:val="ro-RO"/>
        </w:rPr>
        <w:t>GmbH</w:t>
      </w:r>
      <w:proofErr w:type="spellEnd"/>
      <w:r w:rsidRPr="00E979EA">
        <w:rPr>
          <w:rFonts w:ascii="Arial" w:hAnsi="Arial" w:cs="Arial"/>
          <w:lang w:val="ro-RO"/>
        </w:rPr>
        <w:t xml:space="preserve"> până cel târziu la data de 24 octombrie 2024, ora 12:00, ora Moldovei; pentru detalii suplimentare, consultați clauza ITB 22.1 din documentul de licitație. Nu este posibilă încărcarea târzie a documentelor de calificare și a ofertelor.</w:t>
      </w:r>
    </w:p>
    <w:p w:rsidR="002E00D3" w:rsidRDefault="002E00D3" w:rsidP="008B5BE7">
      <w:pPr>
        <w:rPr>
          <w:lang w:val="ro-RO"/>
        </w:rPr>
      </w:pPr>
    </w:p>
    <w:sectPr w:rsidR="002E00D3" w:rsidSect="00405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25DF4"/>
    <w:multiLevelType w:val="hybridMultilevel"/>
    <w:tmpl w:val="D6FCFC06"/>
    <w:lvl w:ilvl="0" w:tplc="BD12C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451B3"/>
    <w:multiLevelType w:val="hybridMultilevel"/>
    <w:tmpl w:val="38742378"/>
    <w:lvl w:ilvl="0" w:tplc="6512D5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33791"/>
    <w:multiLevelType w:val="hybridMultilevel"/>
    <w:tmpl w:val="6FA0E534"/>
    <w:lvl w:ilvl="0" w:tplc="3DE03F1C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40803600"/>
    <w:multiLevelType w:val="hybridMultilevel"/>
    <w:tmpl w:val="30D2414C"/>
    <w:lvl w:ilvl="0" w:tplc="DAE8BA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00AB6"/>
    <w:multiLevelType w:val="hybridMultilevel"/>
    <w:tmpl w:val="F5F8D5CC"/>
    <w:lvl w:ilvl="0" w:tplc="8FDC89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E66CE"/>
    <w:multiLevelType w:val="hybridMultilevel"/>
    <w:tmpl w:val="DFCA08F2"/>
    <w:lvl w:ilvl="0" w:tplc="B448E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66A79"/>
    <w:multiLevelType w:val="hybridMultilevel"/>
    <w:tmpl w:val="C3CE67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8F256F"/>
    <w:multiLevelType w:val="hybridMultilevel"/>
    <w:tmpl w:val="6518D472"/>
    <w:lvl w:ilvl="0" w:tplc="8AD207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B6"/>
    <w:rsid w:val="00011BC8"/>
    <w:rsid w:val="000143B5"/>
    <w:rsid w:val="000143BA"/>
    <w:rsid w:val="00017D10"/>
    <w:rsid w:val="00030742"/>
    <w:rsid w:val="000328AC"/>
    <w:rsid w:val="000615A3"/>
    <w:rsid w:val="00063D47"/>
    <w:rsid w:val="000653A3"/>
    <w:rsid w:val="00073D4E"/>
    <w:rsid w:val="00090EAD"/>
    <w:rsid w:val="00095F61"/>
    <w:rsid w:val="000A5820"/>
    <w:rsid w:val="000B153E"/>
    <w:rsid w:val="000B662E"/>
    <w:rsid w:val="000D58D5"/>
    <w:rsid w:val="000E2615"/>
    <w:rsid w:val="000E5D79"/>
    <w:rsid w:val="000E7EA2"/>
    <w:rsid w:val="000F10A1"/>
    <w:rsid w:val="001147C4"/>
    <w:rsid w:val="00121692"/>
    <w:rsid w:val="00121CB8"/>
    <w:rsid w:val="001327BF"/>
    <w:rsid w:val="00135D87"/>
    <w:rsid w:val="00157D4D"/>
    <w:rsid w:val="001802E4"/>
    <w:rsid w:val="001823FC"/>
    <w:rsid w:val="001874A3"/>
    <w:rsid w:val="00194212"/>
    <w:rsid w:val="001A4861"/>
    <w:rsid w:val="001A6A25"/>
    <w:rsid w:val="001B12CB"/>
    <w:rsid w:val="001C2210"/>
    <w:rsid w:val="001C2972"/>
    <w:rsid w:val="001C692C"/>
    <w:rsid w:val="001F411C"/>
    <w:rsid w:val="001F5654"/>
    <w:rsid w:val="00201FEE"/>
    <w:rsid w:val="002137BD"/>
    <w:rsid w:val="0022152F"/>
    <w:rsid w:val="00231F94"/>
    <w:rsid w:val="00247FC1"/>
    <w:rsid w:val="00263862"/>
    <w:rsid w:val="00272264"/>
    <w:rsid w:val="00274123"/>
    <w:rsid w:val="002A4524"/>
    <w:rsid w:val="002B063F"/>
    <w:rsid w:val="002B262D"/>
    <w:rsid w:val="002B2EF9"/>
    <w:rsid w:val="002B64F5"/>
    <w:rsid w:val="002D0CD1"/>
    <w:rsid w:val="002E00D3"/>
    <w:rsid w:val="002E0D95"/>
    <w:rsid w:val="002F1C86"/>
    <w:rsid w:val="002F3A24"/>
    <w:rsid w:val="002F40EF"/>
    <w:rsid w:val="00300A20"/>
    <w:rsid w:val="00315778"/>
    <w:rsid w:val="003205A2"/>
    <w:rsid w:val="00323D56"/>
    <w:rsid w:val="003308DC"/>
    <w:rsid w:val="00335F30"/>
    <w:rsid w:val="00347A67"/>
    <w:rsid w:val="0036004A"/>
    <w:rsid w:val="003622D7"/>
    <w:rsid w:val="003647B0"/>
    <w:rsid w:val="0036716B"/>
    <w:rsid w:val="0037603E"/>
    <w:rsid w:val="00382A4F"/>
    <w:rsid w:val="00383686"/>
    <w:rsid w:val="00384917"/>
    <w:rsid w:val="003861D5"/>
    <w:rsid w:val="003A3EE6"/>
    <w:rsid w:val="003A78BD"/>
    <w:rsid w:val="003B0206"/>
    <w:rsid w:val="003B0563"/>
    <w:rsid w:val="003B1962"/>
    <w:rsid w:val="003B22B7"/>
    <w:rsid w:val="003B253D"/>
    <w:rsid w:val="003C0E7D"/>
    <w:rsid w:val="003C4A5B"/>
    <w:rsid w:val="003C7E93"/>
    <w:rsid w:val="003D45A8"/>
    <w:rsid w:val="003F478D"/>
    <w:rsid w:val="003F4875"/>
    <w:rsid w:val="003F6EC0"/>
    <w:rsid w:val="004037FB"/>
    <w:rsid w:val="0040524E"/>
    <w:rsid w:val="004060B3"/>
    <w:rsid w:val="004071AA"/>
    <w:rsid w:val="00411045"/>
    <w:rsid w:val="00411CDC"/>
    <w:rsid w:val="00427FE0"/>
    <w:rsid w:val="00430CAD"/>
    <w:rsid w:val="004333ED"/>
    <w:rsid w:val="00441DE8"/>
    <w:rsid w:val="00446F62"/>
    <w:rsid w:val="004535B1"/>
    <w:rsid w:val="00486EB3"/>
    <w:rsid w:val="004900C0"/>
    <w:rsid w:val="0049160A"/>
    <w:rsid w:val="00495617"/>
    <w:rsid w:val="004A7763"/>
    <w:rsid w:val="00533228"/>
    <w:rsid w:val="00542CCD"/>
    <w:rsid w:val="00543A6C"/>
    <w:rsid w:val="00544599"/>
    <w:rsid w:val="00550954"/>
    <w:rsid w:val="0055099A"/>
    <w:rsid w:val="0055421F"/>
    <w:rsid w:val="005635B8"/>
    <w:rsid w:val="00567908"/>
    <w:rsid w:val="00567D7A"/>
    <w:rsid w:val="0057372A"/>
    <w:rsid w:val="005842D7"/>
    <w:rsid w:val="0059039F"/>
    <w:rsid w:val="00590799"/>
    <w:rsid w:val="0059237F"/>
    <w:rsid w:val="00596B80"/>
    <w:rsid w:val="005A105B"/>
    <w:rsid w:val="005B67E0"/>
    <w:rsid w:val="005C62FE"/>
    <w:rsid w:val="005D5532"/>
    <w:rsid w:val="005E17F1"/>
    <w:rsid w:val="005E5521"/>
    <w:rsid w:val="005E6777"/>
    <w:rsid w:val="005F2041"/>
    <w:rsid w:val="005F6AE7"/>
    <w:rsid w:val="00602FFD"/>
    <w:rsid w:val="00613978"/>
    <w:rsid w:val="0061437A"/>
    <w:rsid w:val="006306C3"/>
    <w:rsid w:val="0063419B"/>
    <w:rsid w:val="0064475B"/>
    <w:rsid w:val="00645BAB"/>
    <w:rsid w:val="006561C1"/>
    <w:rsid w:val="00656DD1"/>
    <w:rsid w:val="00672524"/>
    <w:rsid w:val="00683E6E"/>
    <w:rsid w:val="00691BDC"/>
    <w:rsid w:val="006A69C4"/>
    <w:rsid w:val="006B1E56"/>
    <w:rsid w:val="006C0BB7"/>
    <w:rsid w:val="006C28EA"/>
    <w:rsid w:val="006C6A58"/>
    <w:rsid w:val="006E0966"/>
    <w:rsid w:val="006E4524"/>
    <w:rsid w:val="006F1348"/>
    <w:rsid w:val="006F3ECF"/>
    <w:rsid w:val="007055A3"/>
    <w:rsid w:val="00710257"/>
    <w:rsid w:val="00734654"/>
    <w:rsid w:val="00745FEB"/>
    <w:rsid w:val="007475E0"/>
    <w:rsid w:val="00750877"/>
    <w:rsid w:val="00754F47"/>
    <w:rsid w:val="00765761"/>
    <w:rsid w:val="00781357"/>
    <w:rsid w:val="00782A53"/>
    <w:rsid w:val="007B712A"/>
    <w:rsid w:val="007B7E34"/>
    <w:rsid w:val="007C017F"/>
    <w:rsid w:val="007C47E4"/>
    <w:rsid w:val="007C6587"/>
    <w:rsid w:val="007E4C00"/>
    <w:rsid w:val="00803023"/>
    <w:rsid w:val="008053CF"/>
    <w:rsid w:val="00831652"/>
    <w:rsid w:val="00872671"/>
    <w:rsid w:val="00873D4D"/>
    <w:rsid w:val="00880B91"/>
    <w:rsid w:val="00884DE9"/>
    <w:rsid w:val="00887C90"/>
    <w:rsid w:val="008B5BE7"/>
    <w:rsid w:val="008C01F5"/>
    <w:rsid w:val="008C0AFB"/>
    <w:rsid w:val="008C20A4"/>
    <w:rsid w:val="008D4715"/>
    <w:rsid w:val="0090216E"/>
    <w:rsid w:val="00916CB4"/>
    <w:rsid w:val="00942A12"/>
    <w:rsid w:val="00950AF4"/>
    <w:rsid w:val="00951662"/>
    <w:rsid w:val="009543A7"/>
    <w:rsid w:val="00967E12"/>
    <w:rsid w:val="00980304"/>
    <w:rsid w:val="00980842"/>
    <w:rsid w:val="00981980"/>
    <w:rsid w:val="00996AAE"/>
    <w:rsid w:val="009A0124"/>
    <w:rsid w:val="009B192C"/>
    <w:rsid w:val="009C0C89"/>
    <w:rsid w:val="009C28B5"/>
    <w:rsid w:val="009C440A"/>
    <w:rsid w:val="009D4663"/>
    <w:rsid w:val="009E1C2A"/>
    <w:rsid w:val="00A0729F"/>
    <w:rsid w:val="00A15EB6"/>
    <w:rsid w:val="00A40A02"/>
    <w:rsid w:val="00A514E8"/>
    <w:rsid w:val="00A92065"/>
    <w:rsid w:val="00A920BB"/>
    <w:rsid w:val="00A96460"/>
    <w:rsid w:val="00AA6FF5"/>
    <w:rsid w:val="00AC32FE"/>
    <w:rsid w:val="00AC72F3"/>
    <w:rsid w:val="00AD353A"/>
    <w:rsid w:val="00AE30BA"/>
    <w:rsid w:val="00AF67D1"/>
    <w:rsid w:val="00B40BC3"/>
    <w:rsid w:val="00B518F1"/>
    <w:rsid w:val="00B63035"/>
    <w:rsid w:val="00B74DA2"/>
    <w:rsid w:val="00B75D8C"/>
    <w:rsid w:val="00BA07B3"/>
    <w:rsid w:val="00BC7C13"/>
    <w:rsid w:val="00BD2AE3"/>
    <w:rsid w:val="00BD75C3"/>
    <w:rsid w:val="00BF4D89"/>
    <w:rsid w:val="00BF777F"/>
    <w:rsid w:val="00C10482"/>
    <w:rsid w:val="00C2615C"/>
    <w:rsid w:val="00C27508"/>
    <w:rsid w:val="00C27A4A"/>
    <w:rsid w:val="00C401F0"/>
    <w:rsid w:val="00C46EDD"/>
    <w:rsid w:val="00C470DA"/>
    <w:rsid w:val="00C55F4E"/>
    <w:rsid w:val="00C60BA3"/>
    <w:rsid w:val="00C664C1"/>
    <w:rsid w:val="00C66608"/>
    <w:rsid w:val="00C74365"/>
    <w:rsid w:val="00C85F50"/>
    <w:rsid w:val="00C90F2A"/>
    <w:rsid w:val="00C9763B"/>
    <w:rsid w:val="00CA3822"/>
    <w:rsid w:val="00CA610E"/>
    <w:rsid w:val="00CB4FB8"/>
    <w:rsid w:val="00CB76DF"/>
    <w:rsid w:val="00CC1EDD"/>
    <w:rsid w:val="00CC2040"/>
    <w:rsid w:val="00D10D1A"/>
    <w:rsid w:val="00D10FC1"/>
    <w:rsid w:val="00D20819"/>
    <w:rsid w:val="00D600EE"/>
    <w:rsid w:val="00D61A1A"/>
    <w:rsid w:val="00D7729C"/>
    <w:rsid w:val="00D77BAF"/>
    <w:rsid w:val="00DA60BC"/>
    <w:rsid w:val="00DC016F"/>
    <w:rsid w:val="00DC2D28"/>
    <w:rsid w:val="00DC41BC"/>
    <w:rsid w:val="00DC6B97"/>
    <w:rsid w:val="00DC7339"/>
    <w:rsid w:val="00DD4329"/>
    <w:rsid w:val="00DF19C0"/>
    <w:rsid w:val="00DF2575"/>
    <w:rsid w:val="00E035FD"/>
    <w:rsid w:val="00E04695"/>
    <w:rsid w:val="00E243C5"/>
    <w:rsid w:val="00E35DD6"/>
    <w:rsid w:val="00E435EF"/>
    <w:rsid w:val="00E47497"/>
    <w:rsid w:val="00E96CC3"/>
    <w:rsid w:val="00EC237D"/>
    <w:rsid w:val="00ED37EF"/>
    <w:rsid w:val="00F01FBC"/>
    <w:rsid w:val="00F02071"/>
    <w:rsid w:val="00F03A9B"/>
    <w:rsid w:val="00F10BC0"/>
    <w:rsid w:val="00F10E80"/>
    <w:rsid w:val="00F1508B"/>
    <w:rsid w:val="00F17FED"/>
    <w:rsid w:val="00F365F0"/>
    <w:rsid w:val="00F53C92"/>
    <w:rsid w:val="00F62AD2"/>
    <w:rsid w:val="00F65038"/>
    <w:rsid w:val="00F6513C"/>
    <w:rsid w:val="00F76207"/>
    <w:rsid w:val="00F83969"/>
    <w:rsid w:val="00F84F35"/>
    <w:rsid w:val="00FA618D"/>
    <w:rsid w:val="00FA717F"/>
    <w:rsid w:val="00FD756C"/>
    <w:rsid w:val="00FE4748"/>
    <w:rsid w:val="00FE7484"/>
    <w:rsid w:val="00FF70C3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981D4-7EE2-4C58-B2E0-7DBE287C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60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3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31652"/>
    <w:rPr>
      <w:i/>
      <w:iCs/>
    </w:rPr>
  </w:style>
  <w:style w:type="character" w:styleId="a6">
    <w:name w:val="Hyperlink"/>
    <w:basedOn w:val="a0"/>
    <w:uiPriority w:val="99"/>
    <w:unhideWhenUsed/>
    <w:rsid w:val="00831652"/>
    <w:rPr>
      <w:color w:val="0000FF"/>
      <w:u w:val="single"/>
    </w:rPr>
  </w:style>
  <w:style w:type="paragraph" w:customStyle="1" w:styleId="Style11">
    <w:name w:val="Style 11"/>
    <w:basedOn w:val="a"/>
    <w:rsid w:val="00656DD1"/>
    <w:pPr>
      <w:widowControl w:val="0"/>
      <w:autoSpaceDE w:val="0"/>
      <w:autoSpaceDN w:val="0"/>
      <w:spacing w:after="0" w:line="384" w:lineRule="atLeast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.vogt@fwt.fichtner.de" TargetMode="External"/><Relationship Id="rId5" Type="http://schemas.openxmlformats.org/officeDocument/2006/relationships/hyperlink" Target="mailto:primariacahu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Primarie</cp:lastModifiedBy>
  <cp:revision>6</cp:revision>
  <dcterms:created xsi:type="dcterms:W3CDTF">2023-11-30T14:26:00Z</dcterms:created>
  <dcterms:modified xsi:type="dcterms:W3CDTF">2024-10-04T12:58:00Z</dcterms:modified>
</cp:coreProperties>
</file>